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26" w:rsidRPr="00426153" w:rsidRDefault="001F0426" w:rsidP="001F0426">
      <w:pPr>
        <w:pStyle w:val="a3"/>
        <w:jc w:val="center"/>
        <w:rPr>
          <w:b/>
          <w:sz w:val="28"/>
          <w:szCs w:val="28"/>
        </w:rPr>
      </w:pPr>
      <w:r w:rsidRPr="00426153">
        <w:rPr>
          <w:b/>
          <w:sz w:val="28"/>
          <w:szCs w:val="28"/>
        </w:rPr>
        <w:t>РОССИЙСКАЯ ФЕДЕРАЦИЯ</w:t>
      </w:r>
    </w:p>
    <w:p w:rsidR="001F0426" w:rsidRPr="00426153" w:rsidRDefault="001F0426" w:rsidP="001F0426">
      <w:pPr>
        <w:pStyle w:val="a3"/>
        <w:jc w:val="center"/>
        <w:rPr>
          <w:b/>
          <w:sz w:val="28"/>
          <w:szCs w:val="28"/>
        </w:rPr>
      </w:pPr>
      <w:r w:rsidRPr="00426153">
        <w:rPr>
          <w:b/>
          <w:sz w:val="28"/>
          <w:szCs w:val="28"/>
        </w:rPr>
        <w:t>КРАСНОЩЁКОВСКИЙ РАЙОННЫЙ СОВЕТ ДЕПУТАТОВ</w:t>
      </w:r>
    </w:p>
    <w:p w:rsidR="001F0426" w:rsidRPr="00426153" w:rsidRDefault="001F0426" w:rsidP="001F0426">
      <w:pPr>
        <w:pStyle w:val="a3"/>
        <w:jc w:val="center"/>
        <w:rPr>
          <w:b/>
          <w:sz w:val="28"/>
          <w:szCs w:val="28"/>
        </w:rPr>
      </w:pPr>
      <w:r w:rsidRPr="00426153">
        <w:rPr>
          <w:b/>
          <w:sz w:val="28"/>
          <w:szCs w:val="28"/>
        </w:rPr>
        <w:t>АЛТАЙСКОГО КРАЯ</w:t>
      </w:r>
    </w:p>
    <w:p w:rsidR="001F0426" w:rsidRPr="00426153" w:rsidRDefault="001F0426" w:rsidP="001F0426">
      <w:pPr>
        <w:pStyle w:val="a3"/>
        <w:jc w:val="center"/>
        <w:rPr>
          <w:sz w:val="28"/>
          <w:szCs w:val="28"/>
        </w:rPr>
      </w:pPr>
    </w:p>
    <w:p w:rsidR="001F0426" w:rsidRPr="00426153" w:rsidRDefault="001F0426" w:rsidP="001F0426">
      <w:pPr>
        <w:pStyle w:val="a3"/>
        <w:jc w:val="center"/>
        <w:rPr>
          <w:sz w:val="28"/>
          <w:szCs w:val="28"/>
        </w:rPr>
      </w:pPr>
      <w:r w:rsidRPr="00426153">
        <w:rPr>
          <w:sz w:val="28"/>
          <w:szCs w:val="28"/>
        </w:rPr>
        <w:t>РЕШЕНИЕ</w:t>
      </w:r>
    </w:p>
    <w:p w:rsidR="001F0426" w:rsidRPr="00426153" w:rsidRDefault="001F0426" w:rsidP="001F0426">
      <w:pPr>
        <w:pStyle w:val="a3"/>
        <w:jc w:val="center"/>
        <w:rPr>
          <w:sz w:val="28"/>
          <w:szCs w:val="28"/>
          <w:u w:val="single"/>
        </w:rPr>
      </w:pPr>
    </w:p>
    <w:p w:rsidR="001F0426" w:rsidRPr="00426153" w:rsidRDefault="001F0426" w:rsidP="001F0426">
      <w:pPr>
        <w:pStyle w:val="a3"/>
        <w:jc w:val="center"/>
        <w:rPr>
          <w:sz w:val="28"/>
          <w:szCs w:val="28"/>
        </w:rPr>
      </w:pPr>
      <w:r w:rsidRPr="00426153">
        <w:rPr>
          <w:sz w:val="28"/>
          <w:szCs w:val="28"/>
        </w:rPr>
        <w:t>«</w:t>
      </w:r>
      <w:r w:rsidR="006463CD">
        <w:rPr>
          <w:sz w:val="28"/>
          <w:szCs w:val="28"/>
        </w:rPr>
        <w:t>25</w:t>
      </w:r>
      <w:r w:rsidRPr="00426153">
        <w:rPr>
          <w:sz w:val="28"/>
          <w:szCs w:val="28"/>
        </w:rPr>
        <w:t xml:space="preserve">»  </w:t>
      </w:r>
      <w:r w:rsidR="006463CD">
        <w:rPr>
          <w:sz w:val="28"/>
          <w:szCs w:val="28"/>
        </w:rPr>
        <w:t>августа</w:t>
      </w:r>
      <w:r w:rsidRPr="00426153">
        <w:rPr>
          <w:sz w:val="28"/>
          <w:szCs w:val="28"/>
        </w:rPr>
        <w:t xml:space="preserve"> 2022 г.                                      </w:t>
      </w:r>
      <w:r>
        <w:rPr>
          <w:sz w:val="28"/>
          <w:szCs w:val="28"/>
        </w:rPr>
        <w:t xml:space="preserve">                            </w:t>
      </w:r>
      <w:r w:rsidRPr="00426153">
        <w:rPr>
          <w:sz w:val="28"/>
          <w:szCs w:val="28"/>
        </w:rPr>
        <w:t xml:space="preserve"> № </w:t>
      </w:r>
      <w:r w:rsidR="006463CD">
        <w:rPr>
          <w:sz w:val="28"/>
          <w:szCs w:val="28"/>
        </w:rPr>
        <w:t>39</w:t>
      </w:r>
    </w:p>
    <w:p w:rsidR="001F0426" w:rsidRPr="00426153" w:rsidRDefault="001F0426" w:rsidP="001F0426">
      <w:pPr>
        <w:pStyle w:val="a3"/>
        <w:jc w:val="center"/>
        <w:rPr>
          <w:sz w:val="28"/>
          <w:szCs w:val="28"/>
        </w:rPr>
      </w:pPr>
    </w:p>
    <w:p w:rsidR="001F0426" w:rsidRDefault="001F0426" w:rsidP="001F0426">
      <w:pPr>
        <w:pStyle w:val="a3"/>
        <w:jc w:val="center"/>
        <w:rPr>
          <w:sz w:val="28"/>
          <w:szCs w:val="28"/>
        </w:rPr>
      </w:pPr>
      <w:r w:rsidRPr="00426153">
        <w:rPr>
          <w:sz w:val="28"/>
          <w:szCs w:val="28"/>
        </w:rPr>
        <w:t>с. Краснощёково</w:t>
      </w:r>
    </w:p>
    <w:p w:rsidR="001F0426" w:rsidRPr="00426153" w:rsidRDefault="001F0426" w:rsidP="001F0426">
      <w:pPr>
        <w:pStyle w:val="a3"/>
        <w:jc w:val="center"/>
        <w:rPr>
          <w:sz w:val="28"/>
          <w:szCs w:val="28"/>
        </w:rPr>
      </w:pPr>
    </w:p>
    <w:p w:rsidR="001F0426" w:rsidRPr="008859EC" w:rsidRDefault="00F75226" w:rsidP="001F0426">
      <w:pPr>
        <w:suppressAutoHyphens/>
        <w:ind w:right="48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«О внесении изменений в </w:t>
      </w:r>
      <w:r w:rsidR="001F0426" w:rsidRPr="0086611F">
        <w:rPr>
          <w:sz w:val="28"/>
          <w:szCs w:val="28"/>
        </w:rPr>
        <w:t>Положени</w:t>
      </w:r>
      <w:r>
        <w:rPr>
          <w:sz w:val="28"/>
          <w:szCs w:val="28"/>
        </w:rPr>
        <w:t xml:space="preserve">е </w:t>
      </w:r>
      <w:r w:rsidR="001F0426" w:rsidRPr="0086611F">
        <w:rPr>
          <w:sz w:val="28"/>
          <w:szCs w:val="28"/>
        </w:rPr>
        <w:t xml:space="preserve">о порядке и условиях предоставления дополнительных мер социальной поддержки в целях соблюдения предельного индекса платы граждан за коммунальные услуги на территории </w:t>
      </w:r>
      <w:r w:rsidR="001F0426" w:rsidRPr="00622C3C">
        <w:rPr>
          <w:sz w:val="28"/>
          <w:szCs w:val="28"/>
        </w:rPr>
        <w:t>Краснощёковского района</w:t>
      </w:r>
      <w:r w:rsidR="001F0426" w:rsidRPr="0086611F">
        <w:rPr>
          <w:sz w:val="28"/>
          <w:szCs w:val="28"/>
        </w:rPr>
        <w:t xml:space="preserve"> Алтайского края</w:t>
      </w:r>
      <w:r>
        <w:rPr>
          <w:sz w:val="28"/>
          <w:szCs w:val="28"/>
        </w:rPr>
        <w:t>, утвержденного решением Краснощёковского районного Совета депутатов от 27.06.2022 № 26».</w:t>
      </w:r>
    </w:p>
    <w:p w:rsidR="001F0426" w:rsidRDefault="001F0426"/>
    <w:p w:rsidR="001F0426" w:rsidRPr="001F0426" w:rsidRDefault="001F0426" w:rsidP="001F0426">
      <w:pPr>
        <w:jc w:val="both"/>
        <w:rPr>
          <w:sz w:val="28"/>
        </w:rPr>
      </w:pPr>
    </w:p>
    <w:p w:rsidR="0074374F" w:rsidRDefault="0074374F" w:rsidP="001F0426">
      <w:pPr>
        <w:ind w:firstLine="709"/>
        <w:jc w:val="both"/>
        <w:rPr>
          <w:sz w:val="28"/>
        </w:rPr>
      </w:pPr>
      <w:proofErr w:type="gramStart"/>
      <w:r w:rsidRPr="0074374F">
        <w:rPr>
          <w:sz w:val="28"/>
        </w:rPr>
        <w:t>В соответствии с частью 5 ст. 20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30.04.2014 № 400 «О формировании индексов изменения размера платы граждан за коммунальные услуги в Российской Федерации» (далее – Основы формирования индексов) с целью обеспечения дополнительных мер социальной поддержки потребителям коммунальных услуг для обеспечения соблюдения установленных предельных</w:t>
      </w:r>
      <w:proofErr w:type="gramEnd"/>
      <w:r w:rsidRPr="0074374F">
        <w:rPr>
          <w:sz w:val="28"/>
        </w:rPr>
        <w:t xml:space="preserve"> индексов изменения платы граждан за коммунальные услуги на территории муниципального образования Краснощёковский район  Алтайского края Краснощёковский районный Совет депутатов  РЕШИЛ:</w:t>
      </w:r>
    </w:p>
    <w:p w:rsidR="001F0426" w:rsidRDefault="0074374F" w:rsidP="001F0426">
      <w:pPr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1F0426" w:rsidRPr="001F0426">
        <w:rPr>
          <w:sz w:val="28"/>
        </w:rPr>
        <w:t>Внести в решение Краснощёковского</w:t>
      </w:r>
      <w:r w:rsidR="001F0426">
        <w:rPr>
          <w:sz w:val="28"/>
        </w:rPr>
        <w:t xml:space="preserve"> районного Совета депутатов № 26 от 27 июня 2022</w:t>
      </w:r>
      <w:r w:rsidR="001F0426" w:rsidRPr="001F0426">
        <w:rPr>
          <w:sz w:val="28"/>
        </w:rPr>
        <w:t xml:space="preserve"> года «</w:t>
      </w:r>
      <w:r w:rsidR="001F0426">
        <w:rPr>
          <w:sz w:val="28"/>
        </w:rPr>
        <w:t>Об утверждении Положения о порядке и условиях предоставления дополнительных мер социальной поддержки в целях соблюдения предельного индекса платы граждан за коммунальные услуги на территории Краснощёковского района Алтайского края</w:t>
      </w:r>
      <w:r w:rsidR="001F0426" w:rsidRPr="001F0426">
        <w:rPr>
          <w:sz w:val="28"/>
        </w:rPr>
        <w:t>» следующие изменения:</w:t>
      </w:r>
    </w:p>
    <w:p w:rsidR="0074374F" w:rsidRDefault="0074374F" w:rsidP="001F0426">
      <w:pPr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r w:rsidR="00F44761">
        <w:rPr>
          <w:sz w:val="28"/>
        </w:rPr>
        <w:t>Исключить из положения информацию о коммунальных услугах, оставив сведения только о порядке и условиях предоставления дополнительных мер социальной поддержки в целях соблюдения предельного индекса платы граждан на оплату угля в целях печного отопления на территории Краснощё</w:t>
      </w:r>
      <w:r w:rsidR="000E0A58">
        <w:rPr>
          <w:sz w:val="28"/>
        </w:rPr>
        <w:t>ковского района Алтайского края;</w:t>
      </w:r>
    </w:p>
    <w:p w:rsidR="00FB6BD8" w:rsidRDefault="00F44761" w:rsidP="000F1869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1.2. </w:t>
      </w:r>
      <w:r w:rsidR="004F0509">
        <w:rPr>
          <w:sz w:val="28"/>
        </w:rPr>
        <w:t>В пункте 2 о порядке предоставления компенсации, указать способ подачи документов через КАУ «МФЦ»</w:t>
      </w:r>
      <w:r w:rsidR="002A004C">
        <w:rPr>
          <w:sz w:val="28"/>
        </w:rPr>
        <w:t xml:space="preserve"> (Приложение)</w:t>
      </w:r>
      <w:r w:rsidR="000E0A58">
        <w:rPr>
          <w:sz w:val="28"/>
        </w:rPr>
        <w:t>;</w:t>
      </w:r>
    </w:p>
    <w:p w:rsidR="000E0A58" w:rsidRDefault="000E0A58" w:rsidP="000F1869">
      <w:pPr>
        <w:ind w:firstLine="709"/>
        <w:jc w:val="both"/>
        <w:rPr>
          <w:sz w:val="28"/>
        </w:rPr>
      </w:pPr>
      <w:r>
        <w:rPr>
          <w:sz w:val="28"/>
        </w:rPr>
        <w:t>1.3. В пункте 4 дополнить список документов</w:t>
      </w:r>
      <w:r w:rsidR="004D55D2">
        <w:rPr>
          <w:sz w:val="28"/>
        </w:rPr>
        <w:t xml:space="preserve"> при обращении граждан</w:t>
      </w:r>
      <w:r>
        <w:rPr>
          <w:sz w:val="28"/>
        </w:rPr>
        <w:t xml:space="preserve"> за предоставлением Компенсации (Приложение). </w:t>
      </w:r>
    </w:p>
    <w:p w:rsidR="001F0426" w:rsidRDefault="000F1869" w:rsidP="001F0426">
      <w:pPr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="004F0509" w:rsidRPr="000F1869">
        <w:rPr>
          <w:sz w:val="28"/>
        </w:rPr>
        <w:t>Администрации Краснощёковского района заключить дополнительное соглашение с КАУ «МФЦ» о муниципальных услугах Администрации, предоставляемых в МФЦ, на основании которого, приём граждан на получение компенсации по углю будет осуществляться через Краснощёковский филиал КАУ «МФЦ».</w:t>
      </w:r>
    </w:p>
    <w:p w:rsidR="000F1869" w:rsidRPr="000F1869" w:rsidRDefault="000F1869" w:rsidP="000F1869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 xml:space="preserve">         </w:t>
      </w:r>
      <w:r w:rsidR="00B16098">
        <w:rPr>
          <w:sz w:val="28"/>
        </w:rPr>
        <w:t>3</w:t>
      </w:r>
      <w:r w:rsidRPr="000F1869">
        <w:rPr>
          <w:sz w:val="28"/>
        </w:rPr>
        <w:t xml:space="preserve">. </w:t>
      </w:r>
      <w:r w:rsidRPr="000F1869">
        <w:rPr>
          <w:sz w:val="28"/>
          <w:szCs w:val="28"/>
        </w:rPr>
        <w:t xml:space="preserve">Утвердить Положение о порядке и условиях предоставления дополнительных мер социальной поддержки в целях соблюдения предельного индекса платы граждан </w:t>
      </w:r>
      <w:r>
        <w:rPr>
          <w:sz w:val="28"/>
          <w:szCs w:val="28"/>
        </w:rPr>
        <w:t>на оплату угля в целях печного отопления</w:t>
      </w:r>
      <w:r w:rsidRPr="000F1869">
        <w:rPr>
          <w:sz w:val="28"/>
          <w:szCs w:val="28"/>
        </w:rPr>
        <w:t xml:space="preserve"> </w:t>
      </w:r>
      <w:r w:rsidRPr="000F1869">
        <w:rPr>
          <w:rStyle w:val="2"/>
          <w:rFonts w:ascii="Times New Roman" w:hAnsi="Times New Roman" w:cs="Times New Roman"/>
          <w:color w:val="000000"/>
          <w:sz w:val="28"/>
          <w:szCs w:val="28"/>
        </w:rPr>
        <w:t>на территории муниципального образования Краснощёковский район Алтайского края</w:t>
      </w:r>
      <w:r w:rsidR="002A004C">
        <w:rPr>
          <w:sz w:val="28"/>
          <w:szCs w:val="28"/>
        </w:rPr>
        <w:t xml:space="preserve"> (П</w:t>
      </w:r>
      <w:r w:rsidRPr="000F1869">
        <w:rPr>
          <w:sz w:val="28"/>
          <w:szCs w:val="28"/>
        </w:rPr>
        <w:t>риложение).</w:t>
      </w:r>
    </w:p>
    <w:p w:rsidR="000F1869" w:rsidRPr="000F1869" w:rsidRDefault="00B16098" w:rsidP="000F1869">
      <w:pPr>
        <w:tabs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4</w:t>
      </w:r>
      <w:r w:rsidR="000F1869">
        <w:rPr>
          <w:color w:val="000000"/>
          <w:sz w:val="28"/>
          <w:szCs w:val="28"/>
        </w:rPr>
        <w:t xml:space="preserve">. </w:t>
      </w:r>
      <w:r w:rsidR="000F1869" w:rsidRPr="000F1869">
        <w:rPr>
          <w:color w:val="000000"/>
          <w:sz w:val="28"/>
          <w:szCs w:val="28"/>
        </w:rPr>
        <w:t>Комитету по финансам, налоговой и кредитной политике Администрации Краснощёковского района Алтайского края осуществлять финансирование в пределах средств, предусмотренных в бюджете муниципального образования Краснощёковский район Алтайского края на указанные цели.</w:t>
      </w:r>
    </w:p>
    <w:p w:rsidR="000F1869" w:rsidRPr="0086611F" w:rsidRDefault="00B16098" w:rsidP="000F1869">
      <w:pPr>
        <w:tabs>
          <w:tab w:val="left" w:pos="1134"/>
        </w:tabs>
        <w:autoSpaceDE w:val="0"/>
        <w:autoSpaceDN w:val="0"/>
        <w:adjustRightInd w:val="0"/>
        <w:jc w:val="both"/>
        <w:rPr>
          <w:rStyle w:val="2"/>
          <w:color w:val="000000"/>
          <w:szCs w:val="28"/>
        </w:rPr>
      </w:pPr>
      <w:r>
        <w:rPr>
          <w:color w:val="000000"/>
          <w:sz w:val="28"/>
          <w:szCs w:val="28"/>
        </w:rPr>
        <w:t xml:space="preserve">         5</w:t>
      </w:r>
      <w:r w:rsidR="000F1869" w:rsidRPr="000F1869">
        <w:rPr>
          <w:color w:val="000000"/>
          <w:sz w:val="28"/>
          <w:szCs w:val="28"/>
        </w:rPr>
        <w:t xml:space="preserve">. Управлению по экономическому развитию и имущественным отношениям Администрации Краснощёковского района Алтайского края </w:t>
      </w:r>
      <w:r w:rsidR="000F1869" w:rsidRPr="000F1869">
        <w:rPr>
          <w:rStyle w:val="2"/>
          <w:rFonts w:ascii="Times New Roman" w:hAnsi="Times New Roman" w:cs="Times New Roman"/>
          <w:color w:val="000000"/>
          <w:sz w:val="28"/>
          <w:szCs w:val="28"/>
        </w:rPr>
        <w:t>заключить Соглашение, предусматривающее</w:t>
      </w:r>
      <w:r w:rsidR="000F1869" w:rsidRPr="00622C3C">
        <w:rPr>
          <w:rStyle w:val="2"/>
          <w:color w:val="000000"/>
          <w:sz w:val="28"/>
          <w:szCs w:val="28"/>
        </w:rPr>
        <w:t xml:space="preserve"> </w:t>
      </w:r>
      <w:r w:rsidR="000F1869" w:rsidRPr="000F1869">
        <w:rPr>
          <w:rStyle w:val="2"/>
          <w:rFonts w:ascii="Times New Roman" w:hAnsi="Times New Roman" w:cs="Times New Roman"/>
          <w:color w:val="000000"/>
          <w:sz w:val="28"/>
          <w:szCs w:val="28"/>
        </w:rPr>
        <w:t>о</w:t>
      </w:r>
      <w:r w:rsidR="000F1869" w:rsidRPr="000F1869">
        <w:rPr>
          <w:color w:val="000000"/>
          <w:sz w:val="28"/>
          <w:szCs w:val="28"/>
        </w:rPr>
        <w:t>бмен информацией</w:t>
      </w:r>
      <w:r w:rsidR="000F1869" w:rsidRPr="0086611F">
        <w:rPr>
          <w:color w:val="000000"/>
          <w:sz w:val="28"/>
          <w:szCs w:val="28"/>
        </w:rPr>
        <w:t xml:space="preserve"> в электронном виде между Администрацией </w:t>
      </w:r>
      <w:r w:rsidR="000F1869">
        <w:rPr>
          <w:color w:val="000000"/>
          <w:sz w:val="28"/>
          <w:szCs w:val="28"/>
        </w:rPr>
        <w:t>Краснощёковского района</w:t>
      </w:r>
      <w:r w:rsidR="000F1869" w:rsidRPr="0086611F">
        <w:rPr>
          <w:color w:val="000000"/>
          <w:sz w:val="28"/>
          <w:szCs w:val="28"/>
        </w:rPr>
        <w:t xml:space="preserve">, </w:t>
      </w:r>
      <w:proofErr w:type="spellStart"/>
      <w:r w:rsidR="000F1869" w:rsidRPr="0086611F">
        <w:rPr>
          <w:color w:val="000000"/>
          <w:sz w:val="28"/>
          <w:szCs w:val="28"/>
        </w:rPr>
        <w:t>ресурсоснабжающе</w:t>
      </w:r>
      <w:proofErr w:type="gramStart"/>
      <w:r w:rsidR="000F1869" w:rsidRPr="0086611F">
        <w:rPr>
          <w:color w:val="000000"/>
          <w:sz w:val="28"/>
          <w:szCs w:val="28"/>
        </w:rPr>
        <w:t>й</w:t>
      </w:r>
      <w:proofErr w:type="spellEnd"/>
      <w:r w:rsidR="000F1869" w:rsidRPr="0086611F">
        <w:rPr>
          <w:color w:val="000000"/>
          <w:sz w:val="28"/>
          <w:szCs w:val="28"/>
        </w:rPr>
        <w:t>(</w:t>
      </w:r>
      <w:proofErr w:type="gramEnd"/>
      <w:r w:rsidR="000F1869" w:rsidRPr="0086611F">
        <w:rPr>
          <w:color w:val="000000"/>
          <w:sz w:val="28"/>
          <w:szCs w:val="28"/>
        </w:rPr>
        <w:t>ими) организацией(</w:t>
      </w:r>
      <w:proofErr w:type="spellStart"/>
      <w:r w:rsidR="000F1869" w:rsidRPr="0086611F">
        <w:rPr>
          <w:color w:val="000000"/>
          <w:sz w:val="28"/>
          <w:szCs w:val="28"/>
        </w:rPr>
        <w:t>ями</w:t>
      </w:r>
      <w:proofErr w:type="spellEnd"/>
      <w:r w:rsidR="000F1869" w:rsidRPr="0086611F">
        <w:rPr>
          <w:color w:val="000000"/>
          <w:sz w:val="28"/>
          <w:szCs w:val="28"/>
        </w:rPr>
        <w:t xml:space="preserve">), предоставляющими коммунальные услуги на территории </w:t>
      </w:r>
      <w:r w:rsidR="000F1869">
        <w:rPr>
          <w:color w:val="000000"/>
          <w:sz w:val="28"/>
          <w:szCs w:val="28"/>
        </w:rPr>
        <w:t>Краснощёковского района Алтайского края</w:t>
      </w:r>
      <w:r w:rsidR="000F1869" w:rsidRPr="0086611F">
        <w:rPr>
          <w:color w:val="000000"/>
          <w:sz w:val="28"/>
          <w:szCs w:val="28"/>
        </w:rPr>
        <w:t xml:space="preserve">, а также с краевым государственным казенным учреждением управлением социальной защиты населения по </w:t>
      </w:r>
      <w:r w:rsidR="000F1869">
        <w:rPr>
          <w:color w:val="000000"/>
          <w:sz w:val="28"/>
          <w:szCs w:val="28"/>
        </w:rPr>
        <w:t>Алтайскому краю</w:t>
      </w:r>
      <w:r w:rsidR="000F1869" w:rsidRPr="0086611F">
        <w:rPr>
          <w:rStyle w:val="2"/>
          <w:color w:val="000000"/>
        </w:rPr>
        <w:t>.</w:t>
      </w:r>
    </w:p>
    <w:p w:rsidR="000F1869" w:rsidRDefault="00B16098" w:rsidP="000F18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F1869" w:rsidRPr="008261F0">
        <w:rPr>
          <w:sz w:val="28"/>
          <w:szCs w:val="28"/>
        </w:rPr>
        <w:t>.</w:t>
      </w:r>
      <w:r w:rsidR="000F1869">
        <w:rPr>
          <w:sz w:val="28"/>
          <w:szCs w:val="28"/>
        </w:rPr>
        <w:t xml:space="preserve"> Данное решение вступает в силу с момента его принятия.</w:t>
      </w:r>
    </w:p>
    <w:p w:rsidR="000F1869" w:rsidRDefault="00B16098" w:rsidP="000F18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F1869">
        <w:rPr>
          <w:sz w:val="28"/>
          <w:szCs w:val="28"/>
        </w:rPr>
        <w:t>. Опубликовать настоящее решение в установленном порядке.</w:t>
      </w:r>
    </w:p>
    <w:p w:rsidR="000F1869" w:rsidRDefault="00B16098" w:rsidP="000F18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F1869">
        <w:rPr>
          <w:sz w:val="28"/>
          <w:szCs w:val="28"/>
        </w:rPr>
        <w:t xml:space="preserve">. </w:t>
      </w:r>
      <w:proofErr w:type="gramStart"/>
      <w:r w:rsidR="000F1869">
        <w:rPr>
          <w:sz w:val="28"/>
          <w:szCs w:val="28"/>
        </w:rPr>
        <w:t>Контроль за</w:t>
      </w:r>
      <w:proofErr w:type="gramEnd"/>
      <w:r w:rsidR="000F1869">
        <w:rPr>
          <w:sz w:val="28"/>
          <w:szCs w:val="28"/>
        </w:rPr>
        <w:t xml:space="preserve"> исполнением данного решения возложить на постоянную комиссию Краснощёковского районного Совета депутатов по бюджету и финансам.</w:t>
      </w:r>
    </w:p>
    <w:p w:rsidR="000F1869" w:rsidRDefault="000F1869" w:rsidP="000F1869">
      <w:pPr>
        <w:jc w:val="both"/>
        <w:rPr>
          <w:sz w:val="28"/>
          <w:szCs w:val="28"/>
        </w:rPr>
      </w:pPr>
    </w:p>
    <w:p w:rsidR="000F1869" w:rsidRDefault="000F1869" w:rsidP="000F1869">
      <w:pPr>
        <w:jc w:val="both"/>
        <w:rPr>
          <w:sz w:val="28"/>
          <w:szCs w:val="28"/>
        </w:rPr>
      </w:pPr>
    </w:p>
    <w:p w:rsidR="000F1869" w:rsidRDefault="000F1869" w:rsidP="000F1869">
      <w:pPr>
        <w:jc w:val="both"/>
        <w:rPr>
          <w:sz w:val="28"/>
          <w:szCs w:val="28"/>
        </w:rPr>
      </w:pPr>
    </w:p>
    <w:p w:rsidR="000F1869" w:rsidRPr="000A79D0" w:rsidRDefault="000F1869" w:rsidP="000F186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Краснощёковского</w:t>
      </w:r>
    </w:p>
    <w:p w:rsidR="000F1869" w:rsidRPr="000A79D0" w:rsidRDefault="000F1869" w:rsidP="000F1869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0A79D0">
        <w:rPr>
          <w:sz w:val="28"/>
          <w:szCs w:val="28"/>
        </w:rPr>
        <w:t>айонного</w:t>
      </w:r>
      <w:r>
        <w:rPr>
          <w:sz w:val="28"/>
          <w:szCs w:val="28"/>
        </w:rPr>
        <w:t xml:space="preserve"> Совета </w:t>
      </w:r>
      <w:r w:rsidRPr="000A79D0">
        <w:rPr>
          <w:sz w:val="28"/>
          <w:szCs w:val="28"/>
        </w:rPr>
        <w:t xml:space="preserve"> депутатов                                              </w:t>
      </w:r>
      <w:r>
        <w:rPr>
          <w:sz w:val="28"/>
          <w:szCs w:val="28"/>
        </w:rPr>
        <w:t xml:space="preserve">           Г.А. Ханина</w:t>
      </w:r>
    </w:p>
    <w:p w:rsidR="000F1869" w:rsidRPr="000A79D0" w:rsidRDefault="000F1869" w:rsidP="000F1869">
      <w:pPr>
        <w:jc w:val="both"/>
        <w:rPr>
          <w:sz w:val="28"/>
          <w:szCs w:val="28"/>
        </w:rPr>
      </w:pPr>
    </w:p>
    <w:p w:rsidR="000F1869" w:rsidRDefault="000F1869" w:rsidP="000F1869">
      <w:pPr>
        <w:suppressAutoHyphens/>
        <w:jc w:val="both"/>
        <w:rPr>
          <w:sz w:val="28"/>
          <w:szCs w:val="28"/>
        </w:rPr>
      </w:pPr>
    </w:p>
    <w:p w:rsidR="000F1869" w:rsidRDefault="000F1869" w:rsidP="001F0426">
      <w:pPr>
        <w:ind w:firstLine="709"/>
        <w:jc w:val="both"/>
        <w:rPr>
          <w:sz w:val="28"/>
        </w:rPr>
      </w:pPr>
    </w:p>
    <w:p w:rsidR="00373567" w:rsidRDefault="00373567" w:rsidP="001F0426">
      <w:pPr>
        <w:ind w:firstLine="709"/>
        <w:jc w:val="both"/>
        <w:rPr>
          <w:sz w:val="28"/>
        </w:rPr>
      </w:pPr>
    </w:p>
    <w:p w:rsidR="00373567" w:rsidRDefault="00373567" w:rsidP="001F0426">
      <w:pPr>
        <w:ind w:firstLine="709"/>
        <w:jc w:val="both"/>
        <w:rPr>
          <w:sz w:val="28"/>
        </w:rPr>
      </w:pPr>
    </w:p>
    <w:p w:rsidR="00373567" w:rsidRDefault="00373567" w:rsidP="001F0426">
      <w:pPr>
        <w:ind w:firstLine="709"/>
        <w:jc w:val="both"/>
        <w:rPr>
          <w:sz w:val="28"/>
        </w:rPr>
      </w:pPr>
    </w:p>
    <w:p w:rsidR="00373567" w:rsidRDefault="00373567" w:rsidP="001F0426">
      <w:pPr>
        <w:ind w:firstLine="709"/>
        <w:jc w:val="both"/>
        <w:rPr>
          <w:sz w:val="28"/>
        </w:rPr>
      </w:pPr>
    </w:p>
    <w:p w:rsidR="00373567" w:rsidRDefault="00373567" w:rsidP="001F0426">
      <w:pPr>
        <w:ind w:firstLine="709"/>
        <w:jc w:val="both"/>
        <w:rPr>
          <w:sz w:val="28"/>
        </w:rPr>
      </w:pPr>
    </w:p>
    <w:p w:rsidR="00373567" w:rsidRPr="00373567" w:rsidRDefault="00373567" w:rsidP="00373567">
      <w:pPr>
        <w:jc w:val="both"/>
        <w:rPr>
          <w:sz w:val="28"/>
          <w:szCs w:val="28"/>
        </w:rPr>
      </w:pPr>
    </w:p>
    <w:p w:rsidR="009969CA" w:rsidRDefault="009969CA" w:rsidP="00373567">
      <w:pPr>
        <w:jc w:val="right"/>
        <w:rPr>
          <w:sz w:val="28"/>
          <w:szCs w:val="28"/>
        </w:rPr>
      </w:pPr>
    </w:p>
    <w:p w:rsidR="00373567" w:rsidRPr="001F0426" w:rsidRDefault="00373567" w:rsidP="00373567">
      <w:pPr>
        <w:spacing w:after="200" w:line="276" w:lineRule="auto"/>
        <w:rPr>
          <w:sz w:val="28"/>
        </w:rPr>
      </w:pPr>
    </w:p>
    <w:sectPr w:rsidR="00373567" w:rsidRPr="001F0426" w:rsidSect="0078664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F95" w:rsidRDefault="008B2F95" w:rsidP="004F0D8C">
      <w:r>
        <w:separator/>
      </w:r>
    </w:p>
  </w:endnote>
  <w:endnote w:type="continuationSeparator" w:id="0">
    <w:p w:rsidR="008B2F95" w:rsidRDefault="008B2F95" w:rsidP="004F0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F95" w:rsidRDefault="008B2F95" w:rsidP="004F0D8C">
      <w:r>
        <w:separator/>
      </w:r>
    </w:p>
  </w:footnote>
  <w:footnote w:type="continuationSeparator" w:id="0">
    <w:p w:rsidR="008B2F95" w:rsidRDefault="008B2F95" w:rsidP="004F0D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567" w:rsidRDefault="004D5A5F" w:rsidP="006B02B7">
    <w:pPr>
      <w:pStyle w:val="a5"/>
      <w:jc w:val="right"/>
    </w:pPr>
    <w:fldSimple w:instr="PAGE   \* MERGEFORMAT">
      <w:r w:rsidR="006463CD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FFFFFFFF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B"/>
    <w:multiLevelType w:val="multilevel"/>
    <w:tmpl w:val="FFFFFFFF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552473A"/>
    <w:multiLevelType w:val="hybridMultilevel"/>
    <w:tmpl w:val="4756417A"/>
    <w:lvl w:ilvl="0" w:tplc="B3C0597C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0787005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>
      <w:start w:val="10"/>
      <w:numFmt w:val="decimal"/>
      <w:isLgl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2"/>
        </w:tabs>
        <w:ind w:left="15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88"/>
        </w:tabs>
        <w:ind w:left="20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4"/>
        </w:tabs>
        <w:ind w:left="23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96"/>
        </w:tabs>
        <w:ind w:left="30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72"/>
        </w:tabs>
        <w:ind w:left="367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88"/>
        </w:tabs>
        <w:ind w:left="3888" w:hanging="1800"/>
      </w:pPr>
      <w:rPr>
        <w:rFonts w:cs="Times New Roman" w:hint="default"/>
      </w:rPr>
    </w:lvl>
  </w:abstractNum>
  <w:abstractNum w:abstractNumId="4">
    <w:nsid w:val="19546CE6"/>
    <w:multiLevelType w:val="multilevel"/>
    <w:tmpl w:val="FFFFFFFF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5">
    <w:nsid w:val="32CD1469"/>
    <w:multiLevelType w:val="multilevel"/>
    <w:tmpl w:val="FFFFFFFF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D115A9B"/>
    <w:multiLevelType w:val="hybridMultilevel"/>
    <w:tmpl w:val="6B563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426"/>
    <w:rsid w:val="000608F7"/>
    <w:rsid w:val="000D070E"/>
    <w:rsid w:val="000E0A58"/>
    <w:rsid w:val="000F1869"/>
    <w:rsid w:val="0013617C"/>
    <w:rsid w:val="001F0426"/>
    <w:rsid w:val="002A004C"/>
    <w:rsid w:val="00373567"/>
    <w:rsid w:val="00481CD8"/>
    <w:rsid w:val="004D55D2"/>
    <w:rsid w:val="004D5A5F"/>
    <w:rsid w:val="004F0509"/>
    <w:rsid w:val="004F0D8C"/>
    <w:rsid w:val="006463CD"/>
    <w:rsid w:val="00647CC0"/>
    <w:rsid w:val="0074374F"/>
    <w:rsid w:val="0078664C"/>
    <w:rsid w:val="00803136"/>
    <w:rsid w:val="008B2F95"/>
    <w:rsid w:val="009969CA"/>
    <w:rsid w:val="00B16098"/>
    <w:rsid w:val="00CF2AEB"/>
    <w:rsid w:val="00D73E5B"/>
    <w:rsid w:val="00DA7EFB"/>
    <w:rsid w:val="00E460D4"/>
    <w:rsid w:val="00EE0478"/>
    <w:rsid w:val="00F44761"/>
    <w:rsid w:val="00F75226"/>
    <w:rsid w:val="00FB6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F0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99"/>
    <w:qFormat/>
    <w:rsid w:val="0074374F"/>
    <w:pPr>
      <w:ind w:left="720"/>
      <w:contextualSpacing/>
    </w:pPr>
  </w:style>
  <w:style w:type="character" w:customStyle="1" w:styleId="2">
    <w:name w:val="Основной текст (2)_"/>
    <w:link w:val="20"/>
    <w:uiPriority w:val="99"/>
    <w:rsid w:val="000F1869"/>
    <w:rPr>
      <w:rFonts w:ascii="Verdana" w:eastAsia="Verdana" w:hAnsi="Verdana" w:cs="Verdana"/>
      <w:spacing w:val="-4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F1869"/>
    <w:pPr>
      <w:widowControl w:val="0"/>
      <w:shd w:val="clear" w:color="auto" w:fill="FFFFFF"/>
      <w:spacing w:line="420" w:lineRule="exact"/>
    </w:pPr>
    <w:rPr>
      <w:rFonts w:ascii="Verdana" w:eastAsia="Verdana" w:hAnsi="Verdana" w:cs="Verdana"/>
      <w:spacing w:val="-4"/>
      <w:sz w:val="17"/>
      <w:szCs w:val="17"/>
      <w:lang w:eastAsia="en-US"/>
    </w:rPr>
  </w:style>
  <w:style w:type="paragraph" w:styleId="a5">
    <w:name w:val="header"/>
    <w:basedOn w:val="a"/>
    <w:link w:val="a6"/>
    <w:uiPriority w:val="99"/>
    <w:unhideWhenUsed/>
    <w:rsid w:val="003735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73567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(2)1"/>
    <w:basedOn w:val="a"/>
    <w:uiPriority w:val="99"/>
    <w:rsid w:val="00373567"/>
    <w:pPr>
      <w:widowControl w:val="0"/>
      <w:shd w:val="clear" w:color="auto" w:fill="FFFFFF"/>
      <w:spacing w:before="420" w:line="320" w:lineRule="exact"/>
      <w:jc w:val="both"/>
    </w:pPr>
    <w:rPr>
      <w:sz w:val="28"/>
      <w:szCs w:val="20"/>
    </w:rPr>
  </w:style>
  <w:style w:type="paragraph" w:customStyle="1" w:styleId="ConsPlusNormal">
    <w:name w:val="ConsPlusNormal"/>
    <w:uiPriority w:val="99"/>
    <w:rsid w:val="003735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Основной текст (3)_"/>
    <w:link w:val="31"/>
    <w:uiPriority w:val="99"/>
    <w:locked/>
    <w:rsid w:val="00373567"/>
    <w:rPr>
      <w:b/>
      <w:sz w:val="2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373567"/>
    <w:pPr>
      <w:widowControl w:val="0"/>
      <w:shd w:val="clear" w:color="auto" w:fill="FFFFFF"/>
      <w:spacing w:after="420" w:line="320" w:lineRule="exact"/>
      <w:jc w:val="center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735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5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 1</dc:creator>
  <cp:lastModifiedBy>Администрация</cp:lastModifiedBy>
  <cp:revision>20</cp:revision>
  <cp:lastPrinted>2022-08-17T03:43:00Z</cp:lastPrinted>
  <dcterms:created xsi:type="dcterms:W3CDTF">2022-08-15T03:55:00Z</dcterms:created>
  <dcterms:modified xsi:type="dcterms:W3CDTF">2022-08-29T08:37:00Z</dcterms:modified>
</cp:coreProperties>
</file>